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986A" w14:textId="555589A9" w:rsidR="00AA20B3" w:rsidRPr="00F87A69" w:rsidRDefault="00F87A69">
      <w:pPr>
        <w:rPr>
          <w:rFonts w:ascii="Georgia" w:hAnsi="Georgia"/>
          <w:sz w:val="40"/>
          <w:szCs w:val="40"/>
        </w:rPr>
      </w:pPr>
      <w:r>
        <w:rPr>
          <w:rFonts w:ascii="Georgia" w:hAnsi="Georgia"/>
          <w:noProof/>
          <w:sz w:val="40"/>
          <w:szCs w:val="40"/>
        </w:rPr>
        <w:drawing>
          <wp:anchor distT="0" distB="0" distL="114300" distR="114300" simplePos="0" relativeHeight="251658240" behindDoc="0" locked="0" layoutInCell="1" allowOverlap="1" wp14:anchorId="620D230E" wp14:editId="15C73202">
            <wp:simplePos x="0" y="0"/>
            <wp:positionH relativeFrom="column">
              <wp:posOffset>5060950</wp:posOffset>
            </wp:positionH>
            <wp:positionV relativeFrom="paragraph">
              <wp:posOffset>59</wp:posOffset>
            </wp:positionV>
            <wp:extent cx="914400" cy="932815"/>
            <wp:effectExtent l="0" t="0" r="0" b="63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32815"/>
                    </a:xfrm>
                    <a:prstGeom prst="rect">
                      <a:avLst/>
                    </a:prstGeom>
                  </pic:spPr>
                </pic:pic>
              </a:graphicData>
            </a:graphic>
          </wp:anchor>
        </w:drawing>
      </w:r>
      <w:r w:rsidRPr="00F87A69">
        <w:rPr>
          <w:rFonts w:ascii="Georgia" w:hAnsi="Georgia"/>
          <w:sz w:val="40"/>
          <w:szCs w:val="40"/>
        </w:rPr>
        <w:t>Educational Harbor Christian School</w:t>
      </w:r>
    </w:p>
    <w:p w14:paraId="35AB0FA5" w14:textId="4D8F0C02" w:rsidR="00F87A69" w:rsidRDefault="00F87A69">
      <w:r>
        <w:t>FLDOE 8290 * 415 49</w:t>
      </w:r>
      <w:r w:rsidRPr="00F87A69">
        <w:rPr>
          <w:vertAlign w:val="superscript"/>
        </w:rPr>
        <w:t>th</w:t>
      </w:r>
      <w:r>
        <w:t xml:space="preserve"> St. East Palmetto, FL 34219 * 941-920-3935</w:t>
      </w:r>
    </w:p>
    <w:p w14:paraId="03CC8CFC" w14:textId="5949545F" w:rsidR="00F87A69" w:rsidRDefault="00F87A69"/>
    <w:p w14:paraId="6D369C85" w14:textId="631F9C9D" w:rsidR="00F87A69" w:rsidRDefault="00F87A69"/>
    <w:p w14:paraId="4EC82E71" w14:textId="286E9AA7" w:rsidR="00F87A69" w:rsidRDefault="00F87A69">
      <w:r>
        <w:t xml:space="preserve">RE: Entering High School </w:t>
      </w:r>
    </w:p>
    <w:p w14:paraId="362FBF2D" w14:textId="41245BF1" w:rsidR="00293F9E" w:rsidRDefault="00293F9E">
      <w:r>
        <w:t>September 28, 2020</w:t>
      </w:r>
    </w:p>
    <w:p w14:paraId="6B29CAAD" w14:textId="3D515100" w:rsidR="00F87A69" w:rsidRDefault="00F87A69"/>
    <w:p w14:paraId="6DE0CB5D" w14:textId="323EEBE7" w:rsidR="00F87A69" w:rsidRDefault="00F87A69">
      <w:r>
        <w:t xml:space="preserve">Dear Families, </w:t>
      </w:r>
    </w:p>
    <w:p w14:paraId="32ECC9DF" w14:textId="41093865" w:rsidR="00F87A69" w:rsidRDefault="00F87A69"/>
    <w:p w14:paraId="7C475B6B" w14:textId="36E77375" w:rsidR="00293F9E" w:rsidRDefault="00F87A69">
      <w:r>
        <w:t xml:space="preserve">As your student grows closer to entering high school at Educational Harbor, </w:t>
      </w:r>
      <w:r w:rsidR="00293F9E">
        <w:t xml:space="preserve">we would like to reiterate the </w:t>
      </w:r>
      <w:r w:rsidR="0069101C">
        <w:t xml:space="preserve">high </w:t>
      </w:r>
      <w:r w:rsidR="00293F9E">
        <w:t xml:space="preserve">expectations and standards for high school with the following procedures: </w:t>
      </w:r>
    </w:p>
    <w:p w14:paraId="0268B335" w14:textId="3D5CB0A2" w:rsidR="00293F9E" w:rsidRDefault="00293F9E" w:rsidP="00293F9E">
      <w:pPr>
        <w:pStyle w:val="ListParagraph"/>
        <w:numPr>
          <w:ilvl w:val="0"/>
          <w:numId w:val="1"/>
        </w:numPr>
      </w:pPr>
      <w:r>
        <w:t xml:space="preserve">All students entering Educational Harbor High School will fill out their own application for high school, separate from the family application filled out by parents. </w:t>
      </w:r>
    </w:p>
    <w:p w14:paraId="1054E147" w14:textId="1AE0F5B9" w:rsidR="00293F9E" w:rsidRDefault="0069101C" w:rsidP="00293F9E">
      <w:pPr>
        <w:pStyle w:val="ListParagraph"/>
        <w:numPr>
          <w:ilvl w:val="0"/>
          <w:numId w:val="1"/>
        </w:numPr>
      </w:pPr>
      <w:r>
        <w:t>Returning s</w:t>
      </w:r>
      <w:r w:rsidR="00293F9E">
        <w:t>tudents will need a recommendation from their main teacher</w:t>
      </w:r>
      <w:r>
        <w:t xml:space="preserve">. New students will need the 2 reference letters as part of the intake process. </w:t>
      </w:r>
    </w:p>
    <w:p w14:paraId="713C293B" w14:textId="3288C908" w:rsidR="00293F9E" w:rsidRDefault="00293F9E" w:rsidP="00293F9E">
      <w:pPr>
        <w:pStyle w:val="ListParagraph"/>
        <w:numPr>
          <w:ilvl w:val="0"/>
          <w:numId w:val="1"/>
        </w:numPr>
      </w:pPr>
      <w:r>
        <w:t xml:space="preserve">Students will need to write a 3-paragraph essay on why they want to continue or begin high school at Educational Harbor, and how this education will benefit them. </w:t>
      </w:r>
    </w:p>
    <w:p w14:paraId="62B7FFFE" w14:textId="77777777" w:rsidR="00E3418E" w:rsidRDefault="00293F9E" w:rsidP="0069101C">
      <w:r>
        <w:t>Students may enter high school before 9</w:t>
      </w:r>
      <w:r w:rsidRPr="0069101C">
        <w:rPr>
          <w:vertAlign w:val="superscript"/>
        </w:rPr>
        <w:t>th</w:t>
      </w:r>
      <w:r>
        <w:t xml:space="preserve"> grade if they show academic and social aptitude necessary for success in high school courses. </w:t>
      </w:r>
    </w:p>
    <w:p w14:paraId="04BC983F" w14:textId="4B2AB221" w:rsidR="0069101C" w:rsidRDefault="00E3418E" w:rsidP="0069101C">
      <w:r>
        <w:t>All s</w:t>
      </w:r>
      <w:r w:rsidR="0069101C">
        <w:t>tudents will need to demonstrate social aptitude necessary for academic success during their middle school years at Educational Harbor or as mentioned in the referral letters (if new). This includes following directions immediately, listening quietly, and doing their best to complete schoolwork on time</w:t>
      </w:r>
      <w:r>
        <w:t xml:space="preserve">, </w:t>
      </w:r>
      <w:r w:rsidR="00137131">
        <w:t xml:space="preserve">and </w:t>
      </w:r>
      <w:r>
        <w:t>positive interaction with peers</w:t>
      </w:r>
      <w:r w:rsidR="00137131">
        <w:t xml:space="preserve"> and teachers</w:t>
      </w:r>
      <w:r>
        <w:t xml:space="preserve"> </w:t>
      </w:r>
      <w:r w:rsidR="00137131">
        <w:t>based on the student handbook</w:t>
      </w:r>
      <w:r w:rsidR="0069101C">
        <w:t xml:space="preserve">. If they are unwilling or unable to adjust their behavior to fit this standard, then </w:t>
      </w:r>
      <w:r w:rsidR="00137131">
        <w:t xml:space="preserve">we will assist in recommending a different high school for your student. </w:t>
      </w:r>
    </w:p>
    <w:p w14:paraId="40008B98" w14:textId="6FF82214" w:rsidR="004D0136" w:rsidRDefault="004D0136" w:rsidP="0069101C"/>
    <w:p w14:paraId="1D404DA2" w14:textId="060E6E06" w:rsidR="004D0136" w:rsidRDefault="004D0136" w:rsidP="0069101C">
      <w:r>
        <w:t xml:space="preserve">Thank you for your continued support! </w:t>
      </w:r>
    </w:p>
    <w:p w14:paraId="729F9D24" w14:textId="705C5A6C" w:rsidR="004D0136" w:rsidRDefault="004D0136" w:rsidP="0069101C"/>
    <w:p w14:paraId="2205D440" w14:textId="7696FAA1" w:rsidR="004D0136" w:rsidRDefault="004D0136" w:rsidP="0069101C">
      <w:r>
        <w:t xml:space="preserve">With love, </w:t>
      </w:r>
    </w:p>
    <w:p w14:paraId="1919DB51" w14:textId="0FFF6A67" w:rsidR="004D0136" w:rsidRDefault="004D0136" w:rsidP="0069101C"/>
    <w:p w14:paraId="54A198D4" w14:textId="5670EBAF" w:rsidR="004D0136" w:rsidRDefault="004D0136" w:rsidP="0069101C"/>
    <w:p w14:paraId="450E7D47" w14:textId="7F967ABD" w:rsidR="004D0136" w:rsidRDefault="004D0136" w:rsidP="0069101C">
      <w:r>
        <w:t xml:space="preserve">Stacey Mayo, Principal </w:t>
      </w:r>
      <w:r>
        <w:tab/>
      </w:r>
      <w:r>
        <w:tab/>
      </w:r>
      <w:r>
        <w:tab/>
      </w:r>
      <w:r>
        <w:tab/>
      </w:r>
      <w:r>
        <w:tab/>
      </w:r>
      <w:r>
        <w:tab/>
        <w:t xml:space="preserve">Stephanie Powers, Assistant Principal </w:t>
      </w:r>
    </w:p>
    <w:p w14:paraId="47CCAB5C" w14:textId="52296BCC" w:rsidR="00293F9E" w:rsidRDefault="00293F9E" w:rsidP="00293F9E"/>
    <w:sectPr w:rsidR="00293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1519A"/>
    <w:multiLevelType w:val="hybridMultilevel"/>
    <w:tmpl w:val="CB923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69"/>
    <w:rsid w:val="00137131"/>
    <w:rsid w:val="00293F9E"/>
    <w:rsid w:val="00480D9F"/>
    <w:rsid w:val="004D0136"/>
    <w:rsid w:val="00535F9F"/>
    <w:rsid w:val="0069101C"/>
    <w:rsid w:val="00930809"/>
    <w:rsid w:val="00E3418E"/>
    <w:rsid w:val="00F8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0302"/>
  <w15:chartTrackingRefBased/>
  <w15:docId w15:val="{474CEAFE-90E7-4390-8F6D-0DD9DC95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Mayo</dc:creator>
  <cp:keywords/>
  <dc:description/>
  <cp:lastModifiedBy>Stacey Mayo</cp:lastModifiedBy>
  <cp:revision>4</cp:revision>
  <dcterms:created xsi:type="dcterms:W3CDTF">2020-09-29T01:17:00Z</dcterms:created>
  <dcterms:modified xsi:type="dcterms:W3CDTF">2020-09-29T02:26:00Z</dcterms:modified>
</cp:coreProperties>
</file>